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E0F0" w14:textId="77777777" w:rsidR="00242CA0" w:rsidRDefault="00242CA0" w:rsidP="00A23148">
      <w:pPr>
        <w:spacing w:line="257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A870A30" w14:textId="7CCE7F19" w:rsidR="00184C43" w:rsidRPr="00A23148" w:rsidRDefault="61516A70" w:rsidP="00A23148">
      <w:pPr>
        <w:spacing w:line="257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9CE609E">
        <w:rPr>
          <w:rFonts w:ascii="Arial" w:eastAsia="Arial" w:hAnsi="Arial" w:cs="Arial"/>
          <w:b/>
          <w:bCs/>
          <w:sz w:val="24"/>
          <w:szCs w:val="24"/>
        </w:rPr>
        <w:t>LOCAL DISTRIBUTION RACKS</w:t>
      </w:r>
    </w:p>
    <w:p w14:paraId="165EA260" w14:textId="77777777" w:rsidR="00242CA0" w:rsidRDefault="00242CA0" w:rsidP="00242C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5A3984A" w14:textId="77777777" w:rsidR="00242CA0" w:rsidRDefault="00242CA0" w:rsidP="00242C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CCBF6E3" w14:textId="77777777" w:rsidR="00242CA0" w:rsidRPr="00242CA0" w:rsidRDefault="00242CA0" w:rsidP="00242C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C01D299" w14:textId="32C9A512" w:rsidR="00242CA0" w:rsidRPr="00242CA0" w:rsidRDefault="61516A70" w:rsidP="00242C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242CA0">
        <w:rPr>
          <w:rFonts w:ascii="Arial" w:eastAsia="Arial" w:hAnsi="Arial" w:cs="Arial"/>
          <w:b/>
          <w:bCs/>
          <w:sz w:val="24"/>
          <w:szCs w:val="24"/>
          <w:u w:val="single"/>
        </w:rPr>
        <w:t>Collingwood &amp; Area</w:t>
      </w:r>
      <w:r w:rsidR="00BE0FE0">
        <w:tab/>
      </w:r>
      <w:r w:rsidR="00BE0FE0">
        <w:tab/>
      </w:r>
      <w:r w:rsidR="00BE0FE0">
        <w:tab/>
      </w:r>
      <w:r w:rsidR="00BE0FE0">
        <w:tab/>
      </w:r>
      <w:r w:rsidRPr="00242CA0">
        <w:rPr>
          <w:rFonts w:ascii="Arial" w:eastAsia="Arial" w:hAnsi="Arial" w:cs="Arial"/>
          <w:b/>
          <w:bCs/>
          <w:sz w:val="24"/>
          <w:szCs w:val="24"/>
          <w:u w:val="single"/>
        </w:rPr>
        <w:t>Barrie</w:t>
      </w:r>
    </w:p>
    <w:p w14:paraId="0164386B" w14:textId="75334C44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01EAF44">
        <w:rPr>
          <w:rFonts w:ascii="Arial" w:eastAsia="Arial" w:hAnsi="Arial" w:cs="Arial"/>
          <w:sz w:val="24"/>
          <w:szCs w:val="24"/>
        </w:rPr>
        <w:t>Candy Factory</w:t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r w:rsidRPr="401EAF44">
        <w:rPr>
          <w:rFonts w:ascii="Arial" w:eastAsia="Arial" w:hAnsi="Arial" w:cs="Arial"/>
          <w:sz w:val="24"/>
          <w:szCs w:val="24"/>
        </w:rPr>
        <w:t>Super 8</w:t>
      </w:r>
    </w:p>
    <w:p w14:paraId="01EE820F" w14:textId="7C122B41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01EAF44">
        <w:rPr>
          <w:rFonts w:ascii="Arial" w:eastAsia="Arial" w:hAnsi="Arial" w:cs="Arial"/>
          <w:sz w:val="24"/>
          <w:szCs w:val="24"/>
        </w:rPr>
        <w:t>Comfort Inn &amp; Suites</w:t>
      </w:r>
      <w:r w:rsidR="00BE0FE0">
        <w:tab/>
      </w:r>
      <w:r w:rsidR="00BE0FE0">
        <w:tab/>
      </w:r>
      <w:r w:rsidR="00BE0FE0">
        <w:tab/>
      </w:r>
      <w:r w:rsidR="00BE0FE0">
        <w:tab/>
      </w:r>
      <w:r w:rsidRPr="401EAF44">
        <w:rPr>
          <w:rFonts w:ascii="Arial" w:eastAsia="Arial" w:hAnsi="Arial" w:cs="Arial"/>
          <w:sz w:val="24"/>
          <w:szCs w:val="24"/>
        </w:rPr>
        <w:t>Comfort Inn &amp; Suites</w:t>
      </w:r>
    </w:p>
    <w:p w14:paraId="2859E315" w14:textId="65B099E1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01EAF44">
        <w:rPr>
          <w:rFonts w:ascii="Arial" w:eastAsia="Arial" w:hAnsi="Arial" w:cs="Arial"/>
          <w:sz w:val="24"/>
          <w:szCs w:val="24"/>
        </w:rPr>
        <w:t>Georgian Hotel</w:t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566E5F">
        <w:rPr>
          <w:rFonts w:ascii="Arial" w:eastAsia="Arial" w:hAnsi="Arial" w:cs="Arial"/>
          <w:sz w:val="24"/>
          <w:szCs w:val="24"/>
        </w:rPr>
        <w:t>Holiday Inn Express</w:t>
      </w:r>
    </w:p>
    <w:p w14:paraId="2E7BF3CA" w14:textId="2AEE29CA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01EAF44">
        <w:rPr>
          <w:rFonts w:ascii="Arial" w:eastAsia="Arial" w:hAnsi="Arial" w:cs="Arial"/>
          <w:sz w:val="24"/>
          <w:szCs w:val="24"/>
        </w:rPr>
        <w:t>Cheesy Corner</w:t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</w:p>
    <w:p w14:paraId="2750A65C" w14:textId="53BCB637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 xml:space="preserve"> </w:t>
      </w:r>
    </w:p>
    <w:p w14:paraId="6CA9D8ED" w14:textId="77777777" w:rsidR="00242CA0" w:rsidRDefault="00242CA0" w:rsidP="00242C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A67A509" w14:textId="2A72E3D8" w:rsidR="00242CA0" w:rsidRPr="00242CA0" w:rsidRDefault="61516A70" w:rsidP="00242C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242CA0">
        <w:rPr>
          <w:rFonts w:ascii="Arial" w:eastAsia="Arial" w:hAnsi="Arial" w:cs="Arial"/>
          <w:b/>
          <w:bCs/>
          <w:sz w:val="24"/>
          <w:szCs w:val="24"/>
          <w:u w:val="single"/>
        </w:rPr>
        <w:t>Orillia</w:t>
      </w:r>
      <w:r w:rsidR="00BE0FE0" w:rsidRPr="00242CA0">
        <w:rPr>
          <w:u w:val="single"/>
        </w:rPr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r w:rsidRPr="00242CA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proofErr w:type="spellStart"/>
      <w:r w:rsidRPr="00242CA0">
        <w:rPr>
          <w:rFonts w:ascii="Arial" w:eastAsia="Arial" w:hAnsi="Arial" w:cs="Arial"/>
          <w:b/>
          <w:bCs/>
          <w:sz w:val="24"/>
          <w:szCs w:val="24"/>
          <w:u w:val="single"/>
        </w:rPr>
        <w:t>Tecumseth</w:t>
      </w:r>
      <w:proofErr w:type="spellEnd"/>
    </w:p>
    <w:p w14:paraId="397EE9E2" w14:textId="08ECAAF8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>Orillia Chamber of Commerce</w:t>
      </w:r>
      <w:r w:rsidR="00BE0FE0">
        <w:tab/>
      </w:r>
      <w:r w:rsidR="00BE0FE0">
        <w:tab/>
      </w:r>
      <w:r w:rsidR="00BE0FE0">
        <w:tab/>
      </w:r>
      <w:r w:rsidRPr="49CE609E">
        <w:rPr>
          <w:rFonts w:ascii="Arial" w:eastAsia="Arial" w:hAnsi="Arial" w:cs="Arial"/>
          <w:sz w:val="24"/>
          <w:szCs w:val="24"/>
        </w:rPr>
        <w:t>Nottawasaga Inn</w:t>
      </w:r>
    </w:p>
    <w:p w14:paraId="1A014D70" w14:textId="3D376863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>Mariposa Inn</w:t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proofErr w:type="spellStart"/>
      <w:r w:rsidRPr="49CE609E">
        <w:rPr>
          <w:rFonts w:ascii="Arial" w:eastAsia="Arial" w:hAnsi="Arial" w:cs="Arial"/>
          <w:sz w:val="24"/>
          <w:szCs w:val="24"/>
        </w:rPr>
        <w:t>Nicolston</w:t>
      </w:r>
      <w:proofErr w:type="spellEnd"/>
      <w:r w:rsidRPr="49CE609E">
        <w:rPr>
          <w:rFonts w:ascii="Arial" w:eastAsia="Arial" w:hAnsi="Arial" w:cs="Arial"/>
          <w:sz w:val="24"/>
          <w:szCs w:val="24"/>
        </w:rPr>
        <w:t xml:space="preserve"> Dam</w:t>
      </w:r>
    </w:p>
    <w:p w14:paraId="72D4CE83" w14:textId="4B35AE61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49CE609E">
        <w:rPr>
          <w:rFonts w:ascii="Arial" w:eastAsia="Arial" w:hAnsi="Arial" w:cs="Arial"/>
          <w:sz w:val="24"/>
          <w:szCs w:val="24"/>
        </w:rPr>
        <w:t>EconoLodge</w:t>
      </w:r>
      <w:proofErr w:type="spellEnd"/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r w:rsidRPr="49CE609E">
        <w:rPr>
          <w:rFonts w:ascii="Arial" w:eastAsia="Arial" w:hAnsi="Arial" w:cs="Arial"/>
          <w:sz w:val="24"/>
          <w:szCs w:val="24"/>
        </w:rPr>
        <w:t>Museum on the Boyne</w:t>
      </w:r>
    </w:p>
    <w:p w14:paraId="2A36DC31" w14:textId="56C87210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>Comfort Inn</w:t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r w:rsidR="00BE0FE0">
        <w:tab/>
      </w:r>
      <w:proofErr w:type="spellStart"/>
      <w:r w:rsidRPr="49CE609E">
        <w:rPr>
          <w:rFonts w:ascii="Arial" w:eastAsia="Arial" w:hAnsi="Arial" w:cs="Arial"/>
          <w:sz w:val="24"/>
          <w:szCs w:val="24"/>
        </w:rPr>
        <w:t>Beeton</w:t>
      </w:r>
      <w:proofErr w:type="spellEnd"/>
      <w:r w:rsidRPr="49CE609E">
        <w:rPr>
          <w:rFonts w:ascii="Arial" w:eastAsia="Arial" w:hAnsi="Arial" w:cs="Arial"/>
          <w:sz w:val="24"/>
          <w:szCs w:val="24"/>
        </w:rPr>
        <w:t xml:space="preserve"> Library</w:t>
      </w:r>
    </w:p>
    <w:p w14:paraId="62CCB27E" w14:textId="1E2B1F86" w:rsidR="00A23148" w:rsidRDefault="00A23148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01EAF44">
        <w:rPr>
          <w:rFonts w:ascii="Arial" w:eastAsia="Arial" w:hAnsi="Arial" w:cs="Arial"/>
          <w:sz w:val="24"/>
          <w:szCs w:val="24"/>
        </w:rPr>
        <w:t>Lakehead University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New </w:t>
      </w:r>
      <w:proofErr w:type="spellStart"/>
      <w:r>
        <w:rPr>
          <w:rFonts w:ascii="Arial" w:eastAsia="Arial" w:hAnsi="Arial" w:cs="Arial"/>
          <w:sz w:val="24"/>
          <w:szCs w:val="24"/>
        </w:rPr>
        <w:t>Tecumseth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Rec Centre</w:t>
      </w:r>
    </w:p>
    <w:p w14:paraId="56735A72" w14:textId="3991AA16" w:rsidR="00184C43" w:rsidRDefault="00A23148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>Bayview Wildwood Resort</w:t>
      </w:r>
      <w:r>
        <w:tab/>
      </w:r>
      <w:r>
        <w:tab/>
      </w:r>
      <w:r>
        <w:tab/>
      </w:r>
      <w:r>
        <w:tab/>
      </w:r>
      <w:proofErr w:type="spellStart"/>
      <w:r w:rsidR="61516A70" w:rsidRPr="401EAF44">
        <w:rPr>
          <w:rFonts w:ascii="Arial" w:eastAsia="Arial" w:hAnsi="Arial" w:cs="Arial"/>
          <w:sz w:val="24"/>
          <w:szCs w:val="24"/>
        </w:rPr>
        <w:t>Tottenham</w:t>
      </w:r>
      <w:proofErr w:type="spellEnd"/>
      <w:r w:rsidR="61516A70" w:rsidRPr="401EAF44">
        <w:rPr>
          <w:rFonts w:ascii="Arial" w:eastAsia="Arial" w:hAnsi="Arial" w:cs="Arial"/>
          <w:sz w:val="24"/>
          <w:szCs w:val="24"/>
        </w:rPr>
        <w:t xml:space="preserve"> Rec Centre</w:t>
      </w:r>
    </w:p>
    <w:p w14:paraId="6DCC292F" w14:textId="6ACE307D" w:rsidR="00184C43" w:rsidRDefault="00A23148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01EAF44">
        <w:rPr>
          <w:rFonts w:ascii="Arial" w:eastAsia="Arial" w:hAnsi="Arial" w:cs="Arial"/>
          <w:sz w:val="24"/>
          <w:szCs w:val="24"/>
        </w:rPr>
        <w:t>Days Inn</w:t>
      </w:r>
      <w:r w:rsidR="00BE0FE0">
        <w:tab/>
      </w:r>
      <w:r w:rsidR="00BE0FE0">
        <w:tab/>
      </w:r>
      <w:r w:rsidR="00BE0FE0">
        <w:tab/>
      </w:r>
      <w:r w:rsidR="00BE0FE0">
        <w:tab/>
      </w:r>
      <w:r>
        <w:tab/>
      </w:r>
      <w:r>
        <w:tab/>
      </w:r>
      <w:r w:rsidR="61516A70" w:rsidRPr="49CE609E">
        <w:rPr>
          <w:rFonts w:ascii="Arial" w:eastAsia="Arial" w:hAnsi="Arial" w:cs="Arial"/>
          <w:sz w:val="24"/>
          <w:szCs w:val="24"/>
        </w:rPr>
        <w:t>Midhurst</w:t>
      </w:r>
    </w:p>
    <w:p w14:paraId="7CD21EAD" w14:textId="77777777" w:rsidR="00242CA0" w:rsidRDefault="00242CA0" w:rsidP="00242CA0">
      <w:pPr>
        <w:spacing w:after="0" w:line="240" w:lineRule="auto"/>
        <w:ind w:left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Simcoe County Museum</w:t>
      </w:r>
    </w:p>
    <w:p w14:paraId="10619B45" w14:textId="5BAFA823" w:rsidR="00A23148" w:rsidRDefault="00242CA0" w:rsidP="00242CA0">
      <w:pPr>
        <w:spacing w:after="0" w:line="240" w:lineRule="auto"/>
        <w:ind w:left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Simcoe County Admin Building</w:t>
      </w:r>
    </w:p>
    <w:p w14:paraId="43EA9B2D" w14:textId="77777777" w:rsidR="00242CA0" w:rsidRDefault="00242CA0" w:rsidP="00242C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D880696" w14:textId="334FF02B" w:rsidR="00242CA0" w:rsidRPr="00242CA0" w:rsidRDefault="61516A70" w:rsidP="00242C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242CA0">
        <w:rPr>
          <w:rFonts w:ascii="Arial" w:eastAsia="Arial" w:hAnsi="Arial" w:cs="Arial"/>
          <w:b/>
          <w:bCs/>
          <w:sz w:val="24"/>
          <w:szCs w:val="24"/>
          <w:u w:val="single"/>
        </w:rPr>
        <w:t>Midland/Penetanguishene</w:t>
      </w:r>
    </w:p>
    <w:p w14:paraId="0E147BFC" w14:textId="7CF92832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>Penetanguishene Mall</w:t>
      </w:r>
    </w:p>
    <w:p w14:paraId="5CE8473C" w14:textId="0BAD0D87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>Penetanguishene Information Centre</w:t>
      </w:r>
      <w:r w:rsidR="00A23148">
        <w:rPr>
          <w:rFonts w:ascii="Arial" w:eastAsia="Arial" w:hAnsi="Arial" w:cs="Arial"/>
          <w:sz w:val="24"/>
          <w:szCs w:val="24"/>
        </w:rPr>
        <w:t xml:space="preserve"> – Waterfront </w:t>
      </w:r>
    </w:p>
    <w:p w14:paraId="6980BE10" w14:textId="2E520204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 xml:space="preserve">Super </w:t>
      </w:r>
      <w:proofErr w:type="gramStart"/>
      <w:r w:rsidRPr="49CE609E">
        <w:rPr>
          <w:rFonts w:ascii="Arial" w:eastAsia="Arial" w:hAnsi="Arial" w:cs="Arial"/>
          <w:sz w:val="24"/>
          <w:szCs w:val="24"/>
        </w:rPr>
        <w:t>8</w:t>
      </w:r>
      <w:proofErr w:type="gramEnd"/>
    </w:p>
    <w:p w14:paraId="7DD7029C" w14:textId="70EBFDB5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>Quality Inn &amp; Suites</w:t>
      </w:r>
    </w:p>
    <w:p w14:paraId="2D5DF298" w14:textId="7393CF15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>North Simcoe Sports &amp; Recreation Centre</w:t>
      </w:r>
    </w:p>
    <w:p w14:paraId="2C078E63" w14:textId="297A85FC" w:rsidR="00184C43" w:rsidRDefault="61516A70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9CE609E">
        <w:rPr>
          <w:rFonts w:ascii="Arial" w:eastAsia="Arial" w:hAnsi="Arial" w:cs="Arial"/>
          <w:sz w:val="24"/>
          <w:szCs w:val="24"/>
        </w:rPr>
        <w:t>Midland Information Centre</w:t>
      </w:r>
      <w:r w:rsidR="00A23148">
        <w:rPr>
          <w:rFonts w:ascii="Arial" w:eastAsia="Arial" w:hAnsi="Arial" w:cs="Arial"/>
          <w:sz w:val="24"/>
          <w:szCs w:val="24"/>
        </w:rPr>
        <w:t xml:space="preserve"> – Waterfront</w:t>
      </w:r>
    </w:p>
    <w:p w14:paraId="6A546DD0" w14:textId="103B8776" w:rsidR="00A23148" w:rsidRDefault="00A23148" w:rsidP="00242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Wye Marsh</w:t>
      </w:r>
    </w:p>
    <w:sectPr w:rsidR="00A2314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8432" w14:textId="77777777" w:rsidR="00BE0FE0" w:rsidRDefault="00BE0FE0">
      <w:pPr>
        <w:spacing w:after="0" w:line="240" w:lineRule="auto"/>
      </w:pPr>
      <w:r>
        <w:separator/>
      </w:r>
    </w:p>
  </w:endnote>
  <w:endnote w:type="continuationSeparator" w:id="0">
    <w:p w14:paraId="4D929B7C" w14:textId="77777777" w:rsidR="00BE0FE0" w:rsidRDefault="00BE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8368F4" w14:paraId="0263C765" w14:textId="77777777" w:rsidTr="628368F4">
      <w:trPr>
        <w:trHeight w:val="300"/>
      </w:trPr>
      <w:tc>
        <w:tcPr>
          <w:tcW w:w="3120" w:type="dxa"/>
        </w:tcPr>
        <w:p w14:paraId="73244789" w14:textId="7F100C1C" w:rsidR="628368F4" w:rsidRDefault="628368F4" w:rsidP="628368F4">
          <w:pPr>
            <w:pStyle w:val="Header"/>
            <w:ind w:left="-115"/>
          </w:pPr>
        </w:p>
      </w:tc>
      <w:tc>
        <w:tcPr>
          <w:tcW w:w="3120" w:type="dxa"/>
        </w:tcPr>
        <w:p w14:paraId="72D4CD77" w14:textId="05561A84" w:rsidR="628368F4" w:rsidRDefault="628368F4" w:rsidP="628368F4">
          <w:pPr>
            <w:pStyle w:val="Header"/>
            <w:jc w:val="center"/>
          </w:pPr>
        </w:p>
      </w:tc>
      <w:tc>
        <w:tcPr>
          <w:tcW w:w="3120" w:type="dxa"/>
        </w:tcPr>
        <w:p w14:paraId="1066D4E7" w14:textId="0A8DECFA" w:rsidR="628368F4" w:rsidRDefault="628368F4" w:rsidP="628368F4">
          <w:pPr>
            <w:pStyle w:val="Header"/>
            <w:ind w:right="-115"/>
            <w:jc w:val="right"/>
          </w:pPr>
        </w:p>
      </w:tc>
    </w:tr>
  </w:tbl>
  <w:p w14:paraId="5A9087BE" w14:textId="69D69C78" w:rsidR="628368F4" w:rsidRDefault="628368F4" w:rsidP="62836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DBEF" w14:textId="77777777" w:rsidR="00BE0FE0" w:rsidRDefault="00BE0FE0">
      <w:pPr>
        <w:spacing w:after="0" w:line="240" w:lineRule="auto"/>
      </w:pPr>
      <w:r>
        <w:separator/>
      </w:r>
    </w:p>
  </w:footnote>
  <w:footnote w:type="continuationSeparator" w:id="0">
    <w:p w14:paraId="74E9AF8F" w14:textId="77777777" w:rsidR="00BE0FE0" w:rsidRDefault="00BE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5EEF" w14:textId="2BB38C35" w:rsidR="628368F4" w:rsidRDefault="7E99B68A" w:rsidP="628368F4"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D645BC3" wp14:editId="1C0104E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943600" cy="47625"/>
          <wp:effectExtent l="0" t="0" r="0" b="0"/>
          <wp:wrapNone/>
          <wp:docPr id="327891198" name="Picture 327891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87" w:type="dxa"/>
      <w:tblLayout w:type="fixed"/>
      <w:tblLook w:val="06A0" w:firstRow="1" w:lastRow="0" w:firstColumn="1" w:lastColumn="0" w:noHBand="1" w:noVBand="1"/>
    </w:tblPr>
    <w:tblGrid>
      <w:gridCol w:w="2685"/>
      <w:gridCol w:w="4125"/>
      <w:gridCol w:w="2970"/>
      <w:gridCol w:w="362"/>
      <w:gridCol w:w="345"/>
    </w:tblGrid>
    <w:tr w:rsidR="628368F4" w14:paraId="414819E7" w14:textId="77777777" w:rsidTr="401EAF44">
      <w:trPr>
        <w:trHeight w:val="300"/>
      </w:trPr>
      <w:tc>
        <w:tcPr>
          <w:tcW w:w="2685" w:type="dxa"/>
        </w:tcPr>
        <w:p w14:paraId="4884F008" w14:textId="501637E8" w:rsidR="628368F4" w:rsidRDefault="401EAF44" w:rsidP="00A23148">
          <w:pPr>
            <w:pStyle w:val="Header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 wp14:anchorId="43A1F660" wp14:editId="06E10858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57375" cy="415290"/>
                <wp:effectExtent l="0" t="0" r="9525" b="3810"/>
                <wp:wrapNone/>
                <wp:docPr id="310691213" name="Picture 310691213" descr="experience black and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125" w:type="dxa"/>
        </w:tcPr>
        <w:p w14:paraId="4FA45441" w14:textId="21321ED9" w:rsidR="7E99B68A" w:rsidRDefault="7E99B68A" w:rsidP="7E99B68A">
          <w:pPr>
            <w:spacing w:after="0"/>
            <w:jc w:val="center"/>
          </w:pPr>
        </w:p>
        <w:p w14:paraId="0C8C99E5" w14:textId="713EEAA5" w:rsidR="7E99B68A" w:rsidRDefault="7E99B68A" w:rsidP="7E99B68A">
          <w:pPr>
            <w:spacing w:after="0"/>
            <w:jc w:val="center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7E99B68A">
            <w:rPr>
              <w:rFonts w:ascii="Arial" w:eastAsia="Arial" w:hAnsi="Arial" w:cs="Arial"/>
              <w:b/>
              <w:bCs/>
              <w:color w:val="000000" w:themeColor="text1"/>
              <w:sz w:val="18"/>
              <w:szCs w:val="18"/>
            </w:rPr>
            <w:t>Tourism Simcoe County</w:t>
          </w:r>
          <w:r w:rsidRPr="7E99B68A">
            <w:rPr>
              <w:rFonts w:ascii="Arial" w:eastAsia="Arial" w:hAnsi="Arial" w:cs="Arial"/>
              <w:color w:val="000000" w:themeColor="text1"/>
              <w:sz w:val="18"/>
              <w:szCs w:val="18"/>
            </w:rPr>
            <w:t xml:space="preserve"> </w:t>
          </w:r>
        </w:p>
        <w:p w14:paraId="64533C22" w14:textId="4D939F0E" w:rsidR="7E99B68A" w:rsidRDefault="7E99B68A" w:rsidP="7E99B68A">
          <w:pPr>
            <w:spacing w:after="0"/>
            <w:jc w:val="center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7E99B68A">
            <w:rPr>
              <w:rFonts w:ascii="Arial" w:eastAsia="Arial" w:hAnsi="Arial" w:cs="Arial"/>
              <w:color w:val="000000" w:themeColor="text1"/>
              <w:sz w:val="18"/>
              <w:szCs w:val="18"/>
            </w:rPr>
            <w:t xml:space="preserve">1110 Highway ON-26, </w:t>
          </w:r>
        </w:p>
        <w:p w14:paraId="4A00345B" w14:textId="7E7FF73D" w:rsidR="7E99B68A" w:rsidRDefault="7E99B68A" w:rsidP="7E99B68A">
          <w:pPr>
            <w:spacing w:after="0"/>
            <w:jc w:val="center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7E99B68A">
            <w:rPr>
              <w:rFonts w:ascii="Arial" w:eastAsia="Arial" w:hAnsi="Arial" w:cs="Arial"/>
              <w:color w:val="000000" w:themeColor="text1"/>
              <w:sz w:val="18"/>
              <w:szCs w:val="18"/>
            </w:rPr>
            <w:t xml:space="preserve">Midhurst, ON, Canada, L9X 1N6 </w:t>
          </w:r>
        </w:p>
        <w:p w14:paraId="34247210" w14:textId="1E5869F6" w:rsidR="7E99B68A" w:rsidRDefault="7E99B68A" w:rsidP="7E99B68A">
          <w:pPr>
            <w:spacing w:after="0"/>
            <w:jc w:val="center"/>
            <w:rPr>
              <w:rFonts w:ascii="Arial" w:eastAsia="Arial" w:hAnsi="Arial" w:cs="Arial"/>
              <w:color w:val="000000" w:themeColor="text1"/>
              <w:sz w:val="18"/>
              <w:szCs w:val="18"/>
            </w:rPr>
          </w:pPr>
          <w:r w:rsidRPr="7E99B68A">
            <w:rPr>
              <w:rFonts w:ascii="Arial" w:eastAsia="Arial" w:hAnsi="Arial" w:cs="Arial"/>
              <w:color w:val="000000" w:themeColor="text1"/>
              <w:sz w:val="18"/>
              <w:szCs w:val="18"/>
            </w:rPr>
            <w:t xml:space="preserve">1 (705) 726-9300 </w:t>
          </w:r>
        </w:p>
        <w:p w14:paraId="10787945" w14:textId="0B6DF787" w:rsidR="7E99B68A" w:rsidRPr="00A23148" w:rsidRDefault="7E99B68A" w:rsidP="00A23148">
          <w:pPr>
            <w:spacing w:after="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18"/>
              <w:szCs w:val="18"/>
            </w:rPr>
          </w:pPr>
          <w:r w:rsidRPr="7E99B68A">
            <w:rPr>
              <w:rFonts w:ascii="Arial" w:eastAsia="Arial" w:hAnsi="Arial" w:cs="Arial"/>
              <w:b/>
              <w:bCs/>
              <w:color w:val="000000" w:themeColor="text1"/>
              <w:sz w:val="18"/>
              <w:szCs w:val="18"/>
            </w:rPr>
            <w:t>experience.simcoe.ca</w:t>
          </w:r>
        </w:p>
      </w:tc>
      <w:tc>
        <w:tcPr>
          <w:tcW w:w="2970" w:type="dxa"/>
        </w:tcPr>
        <w:p w14:paraId="7EFADB7F" w14:textId="5F1113DB" w:rsidR="7E99B68A" w:rsidRDefault="00A23148" w:rsidP="7E99B68A">
          <w:pPr>
            <w:pStyle w:val="Header"/>
            <w:ind w:right="-115"/>
            <w:jc w:val="right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9264" behindDoc="0" locked="0" layoutInCell="1" allowOverlap="1" wp14:anchorId="77FF3E9B" wp14:editId="67B3DA7C">
                <wp:simplePos x="0" y="0"/>
                <wp:positionH relativeFrom="column">
                  <wp:posOffset>360045</wp:posOffset>
                </wp:positionH>
                <wp:positionV relativeFrom="paragraph">
                  <wp:posOffset>37465</wp:posOffset>
                </wp:positionV>
                <wp:extent cx="1400175" cy="714375"/>
                <wp:effectExtent l="0" t="0" r="9525" b="9525"/>
                <wp:wrapNone/>
                <wp:docPr id="1545796771" name="Picture 1545796771" descr="A blue and yellow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AB05DA0" w14:textId="3E3DAC8B" w:rsidR="7E99B68A" w:rsidRDefault="7E99B68A" w:rsidP="7E99B68A">
          <w:pPr>
            <w:pStyle w:val="Header"/>
            <w:ind w:right="-115"/>
            <w:jc w:val="right"/>
          </w:pPr>
        </w:p>
      </w:tc>
      <w:tc>
        <w:tcPr>
          <w:tcW w:w="362" w:type="dxa"/>
        </w:tcPr>
        <w:p w14:paraId="2ABE9ED7" w14:textId="7E922631" w:rsidR="7E99B68A" w:rsidRDefault="7E99B68A" w:rsidP="7E99B68A">
          <w:pPr>
            <w:pStyle w:val="Header"/>
            <w:jc w:val="right"/>
          </w:pPr>
        </w:p>
      </w:tc>
      <w:tc>
        <w:tcPr>
          <w:tcW w:w="345" w:type="dxa"/>
        </w:tcPr>
        <w:p w14:paraId="6168AA37" w14:textId="24EDD082" w:rsidR="7E99B68A" w:rsidRDefault="7E99B68A" w:rsidP="7E99B68A">
          <w:pPr>
            <w:pStyle w:val="Header"/>
            <w:jc w:val="right"/>
          </w:pPr>
        </w:p>
      </w:tc>
    </w:tr>
  </w:tbl>
  <w:p w14:paraId="32AF516B" w14:textId="3CAE9305" w:rsidR="628368F4" w:rsidRDefault="628368F4" w:rsidP="628368F4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DBFA3DB" wp14:editId="65B6BFF0">
          <wp:extent cx="2314575" cy="9525"/>
          <wp:effectExtent l="0" t="0" r="0" b="0"/>
          <wp:docPr id="1730284695" name="Picture 1730284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A0E71"/>
    <w:rsid w:val="00184C43"/>
    <w:rsid w:val="00242CA0"/>
    <w:rsid w:val="00566E5F"/>
    <w:rsid w:val="00A23148"/>
    <w:rsid w:val="00BE0FE0"/>
    <w:rsid w:val="049A365F"/>
    <w:rsid w:val="089D2F1E"/>
    <w:rsid w:val="0E91234D"/>
    <w:rsid w:val="0F46D4E5"/>
    <w:rsid w:val="1011FA11"/>
    <w:rsid w:val="12EE49E1"/>
    <w:rsid w:val="13034EF1"/>
    <w:rsid w:val="14CDE241"/>
    <w:rsid w:val="15F427C4"/>
    <w:rsid w:val="1DA1E4A6"/>
    <w:rsid w:val="1EBAEA66"/>
    <w:rsid w:val="1F31D705"/>
    <w:rsid w:val="2056BAC7"/>
    <w:rsid w:val="20BB3E3D"/>
    <w:rsid w:val="22C66823"/>
    <w:rsid w:val="23EC1FCB"/>
    <w:rsid w:val="2B6A77AE"/>
    <w:rsid w:val="2CA64B16"/>
    <w:rsid w:val="2F4CE865"/>
    <w:rsid w:val="326E60BA"/>
    <w:rsid w:val="34A526FF"/>
    <w:rsid w:val="34F60688"/>
    <w:rsid w:val="35461130"/>
    <w:rsid w:val="370366B3"/>
    <w:rsid w:val="3ABA0E71"/>
    <w:rsid w:val="3B65480C"/>
    <w:rsid w:val="3E550863"/>
    <w:rsid w:val="3FA2A50E"/>
    <w:rsid w:val="401EAF44"/>
    <w:rsid w:val="41D48990"/>
    <w:rsid w:val="44FF9F68"/>
    <w:rsid w:val="474AAB4C"/>
    <w:rsid w:val="484BB89A"/>
    <w:rsid w:val="48CD8621"/>
    <w:rsid w:val="49CE609E"/>
    <w:rsid w:val="4EA1D1C1"/>
    <w:rsid w:val="4F3CC7A5"/>
    <w:rsid w:val="50D89806"/>
    <w:rsid w:val="51F29AE0"/>
    <w:rsid w:val="5B417A60"/>
    <w:rsid w:val="5CB21D44"/>
    <w:rsid w:val="6046AE62"/>
    <w:rsid w:val="61516A70"/>
    <w:rsid w:val="628368F4"/>
    <w:rsid w:val="64CF3449"/>
    <w:rsid w:val="64E85CA6"/>
    <w:rsid w:val="6601D1A5"/>
    <w:rsid w:val="67892996"/>
    <w:rsid w:val="69397267"/>
    <w:rsid w:val="6A288B81"/>
    <w:rsid w:val="6A9D58CB"/>
    <w:rsid w:val="6C39292C"/>
    <w:rsid w:val="74073C40"/>
    <w:rsid w:val="7589105E"/>
    <w:rsid w:val="761FE2F5"/>
    <w:rsid w:val="7910BBC8"/>
    <w:rsid w:val="7A5C8181"/>
    <w:rsid w:val="7AA2748F"/>
    <w:rsid w:val="7E99B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A0E71"/>
  <w15:chartTrackingRefBased/>
  <w15:docId w15:val="{26D4C1FC-82B5-4AFE-8483-3C1049FD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229C9B91C2418123C96808FDEC8B" ma:contentTypeVersion="16" ma:contentTypeDescription="Create a new document." ma:contentTypeScope="" ma:versionID="d0d121a8846c4fa226d507528019cea2">
  <xsd:schema xmlns:xsd="http://www.w3.org/2001/XMLSchema" xmlns:xs="http://www.w3.org/2001/XMLSchema" xmlns:p="http://schemas.microsoft.com/office/2006/metadata/properties" xmlns:ns2="08597a11-b520-4ca9-8cf9-21cd5d7c9271" xmlns:ns3="41961f3e-a088-41b5-a19f-49d02cad8de8" xmlns:ns4="6089a859-8082-4c9e-b2fa-7d36dd5be5a5" targetNamespace="http://schemas.microsoft.com/office/2006/metadata/properties" ma:root="true" ma:fieldsID="c3403320cefabe235348ea4cd5d2bcf6" ns2:_="" ns3:_="" ns4:_="">
    <xsd:import namespace="08597a11-b520-4ca9-8cf9-21cd5d7c9271"/>
    <xsd:import namespace="41961f3e-a088-41b5-a19f-49d02cad8de8"/>
    <xsd:import namespace="6089a859-8082-4c9e-b2fa-7d36dd5be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7a11-b520-4ca9-8cf9-21cd5d7c9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4a8619-5c75-40eb-80e8-6b90491e4e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1f3e-a088-41b5-a19f-49d02cad8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9a859-8082-4c9e-b2fa-7d36dd5be5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256682-3406-4942-a403-69c61016e9f1}" ma:internalName="TaxCatchAll" ma:showField="CatchAllData" ma:web="41961f3e-a088-41b5-a19f-49d02cad8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9a859-8082-4c9e-b2fa-7d36dd5be5a5" xsi:nil="true"/>
    <lcf76f155ced4ddcb4097134ff3c332f xmlns="08597a11-b520-4ca9-8cf9-21cd5d7c92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9CB51-31E3-4AB8-95F2-2EEFF1947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97a11-b520-4ca9-8cf9-21cd5d7c9271"/>
    <ds:schemaRef ds:uri="41961f3e-a088-41b5-a19f-49d02cad8de8"/>
    <ds:schemaRef ds:uri="6089a859-8082-4c9e-b2fa-7d36dd5be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68D4E-47B3-453B-8082-AE70FE8252AD}">
  <ds:schemaRefs>
    <ds:schemaRef ds:uri="http://schemas.microsoft.com/office/2006/metadata/properties"/>
    <ds:schemaRef ds:uri="http://schemas.microsoft.com/office/infopath/2007/PartnerControls"/>
    <ds:schemaRef ds:uri="6089a859-8082-4c9e-b2fa-7d36dd5be5a5"/>
    <ds:schemaRef ds:uri="08597a11-b520-4ca9-8cf9-21cd5d7c9271"/>
  </ds:schemaRefs>
</ds:datastoreItem>
</file>

<file path=customXml/itemProps3.xml><?xml version="1.0" encoding="utf-8"?>
<ds:datastoreItem xmlns:ds="http://schemas.openxmlformats.org/officeDocument/2006/customXml" ds:itemID="{94E39320-DCAE-4097-8611-BB3850BEE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Riddell, Chelsea</dc:creator>
  <cp:keywords/>
  <dc:description/>
  <cp:lastModifiedBy>Riddell, Chelsea</cp:lastModifiedBy>
  <cp:revision>2</cp:revision>
  <dcterms:created xsi:type="dcterms:W3CDTF">2023-05-31T17:34:00Z</dcterms:created>
  <dcterms:modified xsi:type="dcterms:W3CDTF">2023-08-28T12:50:00Z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0x010100160F229C9B91C2418123C96808FDEC8B</vt:lpwstr>
  </property>
  <property fmtid="{D5CDD505-2E9C-101B-9397-08002B2CF9AE}" pid="3" name="MediaServiceImageTags">
    <vt:lpwstr/>
  </property>
</Properties>
</file>